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1CD6D1FA" w:rsidR="00A865FC" w:rsidRPr="00385F34" w:rsidRDefault="7222154C" w:rsidP="7B2C7761">
      <w:pPr>
        <w:pStyle w:val="Heading1"/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/>
        </w:rPr>
      </w:pPr>
      <w:bookmarkStart w:id="0" w:name="_GoBack"/>
      <w:bookmarkEnd w:id="0"/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在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 w:eastAsia="zh-TW"/>
        </w:rPr>
        <w:t xml:space="preserve"> Virtual Visit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 w:eastAsia="zh-TW"/>
        </w:rPr>
        <w:t>（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虛擬診療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 w:eastAsia="zh-TW"/>
        </w:rPr>
        <w:t>）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之前做好準備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 w:eastAsia="zh-TW"/>
        </w:rPr>
        <w:t>：</w:t>
      </w:r>
    </w:p>
    <w:p w14:paraId="7A8CCD36" w14:textId="77777777" w:rsidR="00D8195D" w:rsidRPr="00385F34" w:rsidRDefault="00306D91" w:rsidP="00306D91">
      <w:pPr>
        <w:pStyle w:val="PlainText"/>
        <w:numPr>
          <w:ilvl w:val="0"/>
          <w:numId w:val="1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如果這是您首次進行</w:t>
      </w:r>
      <w:r w:rsidRPr="00385F34">
        <w:rPr>
          <w:rFonts w:asciiTheme="minorHAnsi" w:eastAsia="Microsoft JhengHei" w:hAnsiTheme="minorHAnsi" w:cstheme="minorHAnsi"/>
          <w:b/>
          <w:bCs/>
          <w:lang w:val="pt-BR"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val="pt-BR" w:eastAsia="zh-TW"/>
        </w:rPr>
        <w:t>Virtual Visit</w:t>
      </w:r>
      <w:r w:rsidRPr="00385F34">
        <w:rPr>
          <w:rFonts w:asciiTheme="minorHAnsi" w:eastAsia="Microsoft JhengHei" w:hAnsiTheme="minorHAnsi" w:cstheme="minorHAnsi"/>
          <w:lang w:val="pt-BR" w:eastAsia="zh-TW"/>
        </w:rPr>
        <w:t>，</w:t>
      </w:r>
      <w:r w:rsidRPr="00385F34">
        <w:rPr>
          <w:rFonts w:asciiTheme="minorHAnsi" w:eastAsia="Microsoft JhengHei" w:hAnsiTheme="minorHAnsi" w:cstheme="minorHAnsi"/>
          <w:lang w:eastAsia="zh-TW"/>
        </w:rPr>
        <w:t>那麼您需要在開始診療之前</w:t>
      </w:r>
      <w:r w:rsidRPr="00385F34">
        <w:rPr>
          <w:rFonts w:asciiTheme="minorHAnsi" w:eastAsia="Microsoft JhengHei" w:hAnsiTheme="minorHAnsi" w:cstheme="minorHAnsi"/>
          <w:lang w:val="pt-BR" w:eastAsia="zh-TW"/>
        </w:rPr>
        <w:t>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先將</w:t>
      </w:r>
      <w:r w:rsidRPr="00385F34">
        <w:rPr>
          <w:rFonts w:asciiTheme="minorHAnsi" w:eastAsia="Microsoft JhengHei" w:hAnsiTheme="minorHAnsi" w:cstheme="minorHAnsi"/>
          <w:b/>
          <w:bCs/>
          <w:lang w:val="pt-BR" w:eastAsia="zh-TW"/>
        </w:rPr>
        <w:t xml:space="preserve"> Zoom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視訊應用程式下載並安裝</w:t>
      </w:r>
      <w:r w:rsidRPr="00385F34">
        <w:rPr>
          <w:rFonts w:asciiTheme="minorHAnsi" w:eastAsia="Microsoft JhengHei" w:hAnsiTheme="minorHAnsi" w:cstheme="minorHAnsi"/>
          <w:lang w:eastAsia="zh-TW"/>
        </w:rPr>
        <w:t>到電腦或智慧型手機。您可以從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hyperlink r:id="rId11" w:history="1">
        <w:r w:rsidRPr="00385F34">
          <w:rPr>
            <w:rStyle w:val="Hyperlink"/>
            <w:rFonts w:asciiTheme="minorHAnsi" w:eastAsia="Microsoft JhengHei" w:hAnsiTheme="minorHAnsi" w:cstheme="minorHAnsi"/>
            <w:lang w:eastAsia="zh-TW"/>
          </w:rPr>
          <w:t>Apple Store</w:t>
        </w:r>
      </w:hyperlink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hyperlink r:id="rId12" w:history="1">
        <w:r w:rsidRPr="00385F34">
          <w:rPr>
            <w:rStyle w:val="Hyperlink"/>
            <w:rFonts w:asciiTheme="minorHAnsi" w:eastAsia="Microsoft JhengHei" w:hAnsiTheme="minorHAnsi" w:cstheme="minorHAnsi"/>
            <w:lang w:eastAsia="zh-TW"/>
          </w:rPr>
          <w:t>Google Play</w:t>
        </w:r>
      </w:hyperlink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eastAsia="zh-TW"/>
        </w:rPr>
        <w:t>或直接從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hyperlink r:id="rId13" w:history="1">
        <w:r w:rsidRPr="00385F34">
          <w:rPr>
            <w:rStyle w:val="Hyperlink"/>
            <w:rFonts w:asciiTheme="minorHAnsi" w:eastAsia="Microsoft JhengHei" w:hAnsiTheme="minorHAnsi" w:cstheme="minorHAnsi"/>
            <w:lang w:eastAsia="zh-TW"/>
          </w:rPr>
          <w:t>Zoom</w:t>
        </w:r>
      </w:hyperlink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eastAsia="zh-TW"/>
        </w:rPr>
        <w:t>下載此應用程式。</w:t>
      </w:r>
    </w:p>
    <w:p w14:paraId="5DAB6C7B" w14:textId="77777777" w:rsidR="00647957" w:rsidRPr="00385F34" w:rsidRDefault="00647957" w:rsidP="00647957">
      <w:pPr>
        <w:pStyle w:val="PlainText"/>
        <w:rPr>
          <w:rFonts w:asciiTheme="minorHAnsi" w:eastAsia="Microsoft JhengHei" w:hAnsiTheme="minorHAnsi" w:cstheme="minorHAnsi"/>
        </w:rPr>
      </w:pPr>
    </w:p>
    <w:p w14:paraId="6C278C2A" w14:textId="77777777" w:rsidR="00306D91" w:rsidRPr="00385F34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如果您打算使用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行動裝置或平板電腦</w:t>
      </w:r>
      <w:r w:rsidRPr="00385F34">
        <w:rPr>
          <w:rFonts w:asciiTheme="minorHAnsi" w:eastAsia="Microsoft JhengHei" w:hAnsiTheme="minorHAnsi" w:cstheme="minorHAnsi"/>
          <w:lang w:eastAsia="zh-TW"/>
        </w:rPr>
        <w:t>來進行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eastAsia="zh-TW"/>
        </w:rPr>
        <w:t>Virtual Visit</w:t>
      </w:r>
      <w:r w:rsidRPr="00385F34">
        <w:rPr>
          <w:rFonts w:asciiTheme="minorHAnsi" w:eastAsia="Microsoft JhengHei" w:hAnsiTheme="minorHAnsi" w:cstheme="minorHAnsi"/>
          <w:lang w:eastAsia="zh-TW"/>
        </w:rPr>
        <w:t>，請下載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Partner Patient Gateway </w:t>
      </w:r>
      <w:r w:rsidRPr="00385F34">
        <w:rPr>
          <w:rFonts w:asciiTheme="minorHAnsi" w:eastAsia="Microsoft JhengHei" w:hAnsiTheme="minorHAnsi" w:cstheme="minorHAnsi"/>
          <w:lang w:eastAsia="zh-TW"/>
        </w:rPr>
        <w:t>應用程式。如果您打算使用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Windows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 Mac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電腦</w:t>
      </w:r>
      <w:r w:rsidRPr="00385F34">
        <w:rPr>
          <w:rFonts w:asciiTheme="minorHAnsi" w:eastAsia="Microsoft JhengHei" w:hAnsiTheme="minorHAnsi" w:cstheme="minorHAnsi"/>
          <w:lang w:eastAsia="zh-TW"/>
        </w:rPr>
        <w:t>，請在進行虛擬診療時使用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Chrome</w:t>
      </w:r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Firefox </w:t>
      </w:r>
      <w:r w:rsidRPr="00385F34">
        <w:rPr>
          <w:rFonts w:asciiTheme="minorHAnsi" w:eastAsia="Microsoft JhengHei" w:hAnsiTheme="minorHAnsi" w:cstheme="minorHAnsi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Safari </w:t>
      </w:r>
      <w:r w:rsidRPr="00385F34">
        <w:rPr>
          <w:rFonts w:asciiTheme="minorHAnsi" w:eastAsia="Microsoft JhengHei" w:hAnsiTheme="minorHAnsi" w:cstheme="minorHAnsi"/>
          <w:lang w:eastAsia="zh-TW"/>
        </w:rPr>
        <w:t>來登入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02EB378F" w14:textId="77777777" w:rsidR="00306D91" w:rsidRPr="00385F34" w:rsidRDefault="00306D91" w:rsidP="00306D91">
      <w:pPr>
        <w:pStyle w:val="ListParagraph"/>
        <w:rPr>
          <w:rFonts w:asciiTheme="minorHAnsi" w:eastAsia="Microsoft JhengHei" w:hAnsiTheme="minorHAnsi" w:cstheme="minorHAnsi"/>
          <w:lang w:eastAsia="zh-TW"/>
        </w:rPr>
      </w:pPr>
    </w:p>
    <w:p w14:paraId="4E4A19F8" w14:textId="77777777" w:rsidR="00306D91" w:rsidRPr="00385F34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請在預定的預約時間前至少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5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分鐘</w:t>
      </w:r>
      <w:r w:rsidRPr="00385F34">
        <w:rPr>
          <w:rFonts w:asciiTheme="minorHAnsi" w:eastAsia="Microsoft JhengHei" w:hAnsiTheme="minorHAnsi" w:cstheme="minorHAnsi"/>
          <w:lang w:eastAsia="zh-TW"/>
        </w:rPr>
        <w:t>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，並按照以下說明存取您的虛擬診療。</w:t>
      </w:r>
    </w:p>
    <w:p w14:paraId="6FA76B4B" w14:textId="1F4E48FA" w:rsidR="00B772F0" w:rsidRPr="00385F34" w:rsidRDefault="00306D91" w:rsidP="00306D91">
      <w:pPr>
        <w:spacing w:line="240" w:lineRule="auto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如果要節省時間，您也可以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在預約時間之前</w:t>
      </w:r>
      <w:r w:rsidRPr="00385F34">
        <w:rPr>
          <w:rFonts w:asciiTheme="minorHAnsi" w:eastAsia="Microsoft JhengHei" w:hAnsiTheme="minorHAnsi" w:cstheme="minorHAnsi"/>
          <w:lang w:eastAsia="zh-TW"/>
        </w:rPr>
        <w:t>從您的裝置或桌上型電腦上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進行網路報到</w:t>
      </w:r>
      <w:r w:rsidRPr="00385F34">
        <w:rPr>
          <w:rFonts w:asciiTheme="minorHAnsi" w:eastAsia="Microsoft JhengHei" w:hAnsiTheme="minorHAnsi" w:cstheme="minorHAnsi"/>
          <w:lang w:eastAsia="zh-TW"/>
        </w:rPr>
        <w:t>。請前往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hyperlink r:id="rId14" w:history="1">
        <w:r w:rsidRPr="00385F34">
          <w:rPr>
            <w:rStyle w:val="Hyperlink"/>
            <w:rFonts w:asciiTheme="minorHAnsi" w:eastAsia="Microsoft JhengHei" w:hAnsiTheme="minorHAnsi" w:cstheme="minorHAnsi"/>
            <w:lang w:eastAsia="zh-TW"/>
          </w:rPr>
          <w:t>https://mychart.partners.org/mychart-prd/Visits/visitslist</w:t>
        </w:r>
      </w:hyperlink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eastAsia="zh-TW"/>
        </w:rPr>
        <w:t>並且確認您的預約時間。</w:t>
      </w:r>
    </w:p>
    <w:p w14:paraId="280C70C4" w14:textId="77777777" w:rsidR="00D8195D" w:rsidRPr="00385F34" w:rsidRDefault="00A865FC" w:rsidP="00D8195D">
      <w:pPr>
        <w:pStyle w:val="Heading1"/>
        <w:rPr>
          <w:rFonts w:asciiTheme="minorHAnsi" w:eastAsia="Microsoft JhengHei" w:hAnsiTheme="minorHAnsi" w:cstheme="minorHAnsi"/>
          <w:b/>
          <w:color w:val="0070C0"/>
          <w:sz w:val="28"/>
          <w:szCs w:val="28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如何使用桌上型電腦（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Mac 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Windows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）來啟動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Virtual Visit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：</w:t>
      </w:r>
    </w:p>
    <w:p w14:paraId="5097E451" w14:textId="6377A624" w:rsidR="00A865FC" w:rsidRPr="00385F34" w:rsidRDefault="00D75913" w:rsidP="00D8195D">
      <w:pPr>
        <w:pStyle w:val="ListParagraph"/>
        <w:numPr>
          <w:ilvl w:val="0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Safari</w:t>
      </w:r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Google Chrome </w:t>
      </w:r>
      <w:r w:rsidRPr="00385F34">
        <w:rPr>
          <w:rFonts w:asciiTheme="minorHAnsi" w:eastAsia="Microsoft JhengHei" w:hAnsiTheme="minorHAnsi" w:cstheme="minorHAnsi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Firefox </w:t>
      </w:r>
      <w:r w:rsidRPr="00385F34">
        <w:rPr>
          <w:rFonts w:asciiTheme="minorHAnsi" w:eastAsia="Microsoft JhengHei" w:hAnsiTheme="minorHAnsi" w:cstheme="minorHAnsi"/>
          <w:lang w:eastAsia="zh-TW"/>
        </w:rPr>
        <w:t>上登入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Partners Patient Gateway </w:t>
      </w:r>
      <w:r w:rsidRPr="00385F34">
        <w:rPr>
          <w:rFonts w:asciiTheme="minorHAnsi" w:eastAsia="Microsoft JhengHei" w:hAnsiTheme="minorHAnsi" w:cstheme="minorHAnsi"/>
          <w:lang w:eastAsia="zh-TW"/>
        </w:rPr>
        <w:t>網站。</w:t>
      </w:r>
    </w:p>
    <w:p w14:paraId="26AB3862" w14:textId="01486C2F" w:rsidR="0017037B" w:rsidRPr="00385F34" w:rsidRDefault="00647957" w:rsidP="002B1EC3">
      <w:pPr>
        <w:pStyle w:val="ListParagraph"/>
        <w:numPr>
          <w:ilvl w:val="1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使用您的使用者名稱和密碼登入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0991ECE1" w14:textId="049F2B8E" w:rsidR="00647957" w:rsidRPr="00385F34" w:rsidRDefault="00647957" w:rsidP="00647957">
      <w:pPr>
        <w:pStyle w:val="PlainText"/>
        <w:numPr>
          <w:ilvl w:val="0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按一下</w:t>
      </w:r>
      <w:r w:rsidRPr="002836A8">
        <w:rPr>
          <w:rFonts w:asciiTheme="minorHAnsi" w:eastAsia="Microsoft JhengHei" w:hAnsiTheme="minorHAnsi" w:cstheme="minorHAnsi" w:hint="eastAsia"/>
          <w:b/>
          <w:bCs/>
          <w:lang w:eastAsia="zh-TW"/>
        </w:rPr>
        <w:t>「</w:t>
      </w:r>
      <w:r w:rsidRPr="002836A8">
        <w:rPr>
          <w:rFonts w:asciiTheme="minorHAnsi" w:eastAsia="Microsoft JhengHei" w:hAnsiTheme="minorHAnsi" w:cstheme="minorHAnsi"/>
          <w:b/>
          <w:bCs/>
          <w:lang w:eastAsia="zh-TW"/>
        </w:rPr>
        <w:t>Visits</w:t>
      </w:r>
      <w:r w:rsidRPr="002836A8">
        <w:rPr>
          <w:rFonts w:asciiTheme="minorHAnsi" w:eastAsia="Microsoft JhengHei" w:hAnsiTheme="minorHAnsi" w:cstheme="minorHAnsi" w:hint="eastAsia"/>
          <w:b/>
          <w:bCs/>
          <w:lang w:eastAsia="zh-TW"/>
        </w:rPr>
        <w:t>」（診療）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按鈕，然後按一下頂部功能表列上的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Appointments &amp; Visits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」（預約和診療）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263F9F7C" w14:textId="0F9E8990" w:rsidR="00D87A49" w:rsidRPr="00385F34" w:rsidRDefault="002A506B" w:rsidP="003709E5">
      <w:pPr>
        <w:pStyle w:val="ListParagraph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25C56788" wp14:editId="163CCB3A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50841665" w:rsidR="00D87A49" w:rsidRPr="00385F34" w:rsidRDefault="00D87A49" w:rsidP="003709E5">
      <w:pPr>
        <w:pStyle w:val="ListParagraph"/>
        <w:rPr>
          <w:rFonts w:asciiTheme="minorHAnsi" w:eastAsia="Microsoft JhengHei" w:hAnsiTheme="minorHAnsi" w:cstheme="minorHAnsi"/>
        </w:rPr>
      </w:pPr>
    </w:p>
    <w:p w14:paraId="673580E0" w14:textId="765C0EE8" w:rsidR="00FB01E7" w:rsidRPr="00385F34" w:rsidRDefault="00385F34" w:rsidP="003709E5">
      <w:pPr>
        <w:pStyle w:val="ListParagraph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5ED830CE">
                <wp:simplePos x="0" y="0"/>
                <wp:positionH relativeFrom="page">
                  <wp:posOffset>3493770</wp:posOffset>
                </wp:positionH>
                <wp:positionV relativeFrom="page">
                  <wp:posOffset>6285956</wp:posOffset>
                </wp:positionV>
                <wp:extent cx="103505" cy="110490"/>
                <wp:effectExtent l="0" t="38100" r="48895" b="22860"/>
                <wp:wrapNone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204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5.1pt;margin-top:494.95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" strokecolor="windowText" strokeweight="1pt">
                <v:stroke endarrow="block" joinstyle="miter"/>
                <o:lock v:ext="edit" shapetype="f"/>
                <w10:wrap anchorx="page" anchory="page"/>
              </v:shape>
            </w:pict>
          </mc:Fallback>
        </mc:AlternateContent>
      </w:r>
    </w:p>
    <w:p w14:paraId="6D09ACF4" w14:textId="0AEBB6E1" w:rsidR="00FB01E7" w:rsidRPr="00385F34" w:rsidRDefault="00FB01E7" w:rsidP="003709E5">
      <w:pPr>
        <w:pStyle w:val="ListParagraph"/>
        <w:rPr>
          <w:rFonts w:asciiTheme="minorHAnsi" w:eastAsia="Microsoft JhengHei" w:hAnsiTheme="minorHAnsi" w:cstheme="minorHAnsi"/>
        </w:rPr>
      </w:pPr>
    </w:p>
    <w:p w14:paraId="68C9F2C1" w14:textId="779A52F3" w:rsidR="00FB01E7" w:rsidRPr="00385F34" w:rsidRDefault="00FB01E7" w:rsidP="003709E5">
      <w:pPr>
        <w:pStyle w:val="ListParagraph"/>
        <w:rPr>
          <w:rFonts w:asciiTheme="minorHAnsi" w:eastAsia="Microsoft JhengHei" w:hAnsiTheme="minorHAnsi" w:cstheme="minorHAnsi"/>
        </w:rPr>
      </w:pPr>
    </w:p>
    <w:p w14:paraId="19E0494A" w14:textId="77777777" w:rsidR="00FB01E7" w:rsidRPr="00385F34" w:rsidRDefault="00FB01E7" w:rsidP="003709E5">
      <w:pPr>
        <w:pStyle w:val="ListParagraph"/>
        <w:rPr>
          <w:rFonts w:asciiTheme="minorHAnsi" w:eastAsia="Microsoft JhengHei" w:hAnsiTheme="minorHAnsi" w:cstheme="minorHAnsi"/>
        </w:rPr>
      </w:pPr>
    </w:p>
    <w:p w14:paraId="1A40C3FE" w14:textId="478157F0" w:rsidR="00D8195D" w:rsidRPr="00385F34" w:rsidRDefault="00D8195D" w:rsidP="002A506B">
      <w:pPr>
        <w:rPr>
          <w:rFonts w:asciiTheme="minorHAnsi" w:eastAsia="Microsoft JhengHei" w:hAnsiTheme="minorHAnsi" w:cstheme="minorHAnsi"/>
        </w:rPr>
      </w:pPr>
    </w:p>
    <w:p w14:paraId="728029A1" w14:textId="77777777" w:rsidR="00AF290B" w:rsidRDefault="00AF290B">
      <w:pPr>
        <w:spacing w:after="0" w:line="240" w:lineRule="auto"/>
        <w:rPr>
          <w:rFonts w:asciiTheme="minorHAnsi" w:eastAsia="Microsoft JhengHei" w:hAnsiTheme="minorHAnsi" w:cstheme="minorHAnsi"/>
          <w:szCs w:val="21"/>
          <w:lang w:eastAsia="zh-TW"/>
        </w:rPr>
      </w:pPr>
      <w:r>
        <w:rPr>
          <w:rFonts w:asciiTheme="minorHAnsi" w:eastAsia="Microsoft JhengHei" w:hAnsiTheme="minorHAnsi" w:cstheme="minorHAnsi"/>
          <w:lang w:eastAsia="zh-TW"/>
        </w:rPr>
        <w:br w:type="page"/>
      </w:r>
    </w:p>
    <w:p w14:paraId="60061E4C" w14:textId="790FE990" w:rsidR="00834C6F" w:rsidRPr="00385F34" w:rsidRDefault="003709E5" w:rsidP="00FB01E7">
      <w:pPr>
        <w:pStyle w:val="PlainText"/>
        <w:numPr>
          <w:ilvl w:val="0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lastRenderedPageBreak/>
        <w:t>尋找預定於特定日期和時間進行的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Visit </w:t>
      </w:r>
      <w:r w:rsidRPr="00385F34">
        <w:rPr>
          <w:rFonts w:asciiTheme="minorHAnsi" w:eastAsia="Microsoft JhengHei" w:hAnsiTheme="minorHAnsi" w:cstheme="minorHAnsi"/>
          <w:lang w:eastAsia="zh-TW"/>
        </w:rPr>
        <w:t>預約。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3CE8D11E" w14:textId="2AD164BE" w:rsidR="00DB1716" w:rsidRPr="00385F34" w:rsidRDefault="00883636" w:rsidP="7B2C7761">
      <w:pPr>
        <w:pStyle w:val="PlainText"/>
        <w:numPr>
          <w:ilvl w:val="1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Details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」（詳細資料）</w:t>
      </w:r>
      <w:r w:rsidRPr="00385F34">
        <w:rPr>
          <w:rFonts w:asciiTheme="minorHAnsi" w:eastAsia="Microsoft JhengHei" w:hAnsiTheme="minorHAnsi" w:cstheme="minorHAnsi"/>
          <w:lang w:eastAsia="zh-TW"/>
        </w:rPr>
        <w:t>按鈕以開啟預約，然後按一下橙色的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Begin Virtual Visit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」（開始虛擬診療）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按鈕。</w:t>
      </w:r>
      <w:r w:rsidRPr="00385F34">
        <w:rPr>
          <w:rFonts w:asciiTheme="minorHAnsi" w:eastAsia="Microsoft JhengHei" w:hAnsiTheme="minorHAnsi" w:cstheme="minorHAnsi"/>
          <w:noProof/>
          <w:sz w:val="24"/>
          <w:szCs w:val="24"/>
          <w:lang w:eastAsia="zh-TW"/>
        </w:rPr>
        <w:t xml:space="preserve"> </w:t>
      </w:r>
    </w:p>
    <w:p w14:paraId="3595B533" w14:textId="3C009A67" w:rsidR="00A11D8E" w:rsidRPr="00385F34" w:rsidRDefault="003B314A" w:rsidP="00A11D8E">
      <w:pPr>
        <w:ind w:left="720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41255657">
                <wp:simplePos x="0" y="0"/>
                <wp:positionH relativeFrom="margin">
                  <wp:posOffset>5462163</wp:posOffset>
                </wp:positionH>
                <wp:positionV relativeFrom="page">
                  <wp:posOffset>3232502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16F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430.1pt;margin-top:254.55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D9DD4F" wp14:editId="64DC827F">
                <wp:simplePos x="0" y="0"/>
                <wp:positionH relativeFrom="page">
                  <wp:posOffset>2159635</wp:posOffset>
                </wp:positionH>
                <wp:positionV relativeFrom="page">
                  <wp:posOffset>3403015</wp:posOffset>
                </wp:positionV>
                <wp:extent cx="103505" cy="110490"/>
                <wp:effectExtent l="0" t="38100" r="29845" b="3810"/>
                <wp:wrapSquare wrapText="bothSides"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5CDD" id="Straight Arrow Connector 4" o:spid="_x0000_s1026" type="#_x0000_t32" style="position:absolute;margin-left:170.05pt;margin-top:267.95pt;width:8.15pt;height:8.7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oQ/wEAAOMDAAAOAAAAZHJzL2Uyb0RvYy54bWysU02P0zAQvSPxHyzf2aSl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385F34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3" behindDoc="0" locked="0" layoutInCell="1" allowOverlap="1" wp14:anchorId="6709AF60" wp14:editId="1B61B159">
            <wp:simplePos x="0" y="0"/>
            <wp:positionH relativeFrom="column">
              <wp:posOffset>3930650</wp:posOffset>
            </wp:positionH>
            <wp:positionV relativeFrom="paragraph">
              <wp:posOffset>191770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F34"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0DDD5B28">
                <wp:simplePos x="0" y="0"/>
                <wp:positionH relativeFrom="page">
                  <wp:posOffset>6376670</wp:posOffset>
                </wp:positionH>
                <wp:positionV relativeFrom="page">
                  <wp:posOffset>2534920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22D2" id="Straight Arrow Connector 7" o:spid="_x0000_s1026" type="#_x0000_t32" style="position:absolute;margin-left:502.1pt;margin-top:199.6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385F34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2" behindDoc="0" locked="0" layoutInCell="1" allowOverlap="1" wp14:anchorId="650CE35B" wp14:editId="7FFECD5E">
            <wp:simplePos x="0" y="0"/>
            <wp:positionH relativeFrom="margin">
              <wp:posOffset>-736600</wp:posOffset>
            </wp:positionH>
            <wp:positionV relativeFrom="paragraph">
              <wp:posOffset>312420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F34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4" behindDoc="0" locked="0" layoutInCell="1" allowOverlap="1" wp14:anchorId="5B228589" wp14:editId="6D19860F">
            <wp:simplePos x="0" y="0"/>
            <wp:positionH relativeFrom="page">
              <wp:posOffset>3768725</wp:posOffset>
            </wp:positionH>
            <wp:positionV relativeFrom="paragraph">
              <wp:posOffset>264795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B57CB" w14:textId="18EFECB0" w:rsidR="00883636" w:rsidRPr="00385F34" w:rsidRDefault="00883636" w:rsidP="00883636">
      <w:pPr>
        <w:pStyle w:val="ListParagraph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br/>
      </w:r>
    </w:p>
    <w:p w14:paraId="3DD42B93" w14:textId="6D9958F2" w:rsidR="00F74B2D" w:rsidRPr="00385F34" w:rsidRDefault="00BA387F" w:rsidP="00A11D8E">
      <w:pPr>
        <w:pStyle w:val="ListParagraph"/>
        <w:numPr>
          <w:ilvl w:val="0"/>
          <w:numId w:val="2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如果尚未安裝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Zoom</w:t>
      </w:r>
      <w:r w:rsidRPr="00385F34">
        <w:rPr>
          <w:rFonts w:asciiTheme="minorHAnsi" w:eastAsia="Microsoft JhengHei" w:hAnsiTheme="minorHAnsi" w:cstheme="minorHAnsi"/>
          <w:lang w:eastAsia="zh-TW"/>
        </w:rPr>
        <w:t>，那麼您將被指示將此視訊通訊軟體下載到您的桌上型電腦。</w: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t xml:space="preserve"> </w:t>
      </w:r>
    </w:p>
    <w:p w14:paraId="5E63FB43" w14:textId="194363D0" w:rsidR="00F74B2D" w:rsidRPr="00385F34" w:rsidRDefault="00015103" w:rsidP="00F74B2D">
      <w:pPr>
        <w:numPr>
          <w:ilvl w:val="1"/>
          <w:numId w:val="2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當系統提示時，請選擇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run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」（執行）</w:t>
      </w:r>
      <w:r w:rsidRPr="00385F34">
        <w:rPr>
          <w:rFonts w:asciiTheme="minorHAnsi" w:eastAsia="Microsoft JhengHei" w:hAnsiTheme="minorHAnsi" w:cstheme="minorHAnsi"/>
          <w:lang w:eastAsia="zh-TW"/>
        </w:rPr>
        <w:t>以開始安裝。</w: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t xml:space="preserve"> </w:t>
      </w:r>
    </w:p>
    <w:p w14:paraId="7BE4E96E" w14:textId="181314FC" w:rsidR="00AF0743" w:rsidRPr="00385F34" w:rsidRDefault="001E743E" w:rsidP="00FA2B43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安裝完成後，您將被帶到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Waiting Room</w:t>
      </w:r>
      <w:r w:rsidRPr="00385F34">
        <w:rPr>
          <w:rFonts w:asciiTheme="minorHAnsi" w:eastAsia="Microsoft JhengHei" w:hAnsiTheme="minorHAnsi" w:cstheme="minorHAnsi"/>
          <w:lang w:eastAsia="zh-TW"/>
        </w:rPr>
        <w:t>（虛擬候診室）。您應該在這裡等候，直到醫護人員透過應用程式與您啟動視訊。當視訊開始時，系統會要求您按一下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Join with Computer Audio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」（使用電腦</w:t>
      </w:r>
      <w:r w:rsidR="00136216" w:rsidRPr="00385F34">
        <w:rPr>
          <w:rFonts w:asciiTheme="minorHAnsi" w:eastAsia="Microsoft JhengHei" w:hAnsiTheme="minorHAnsi" w:cstheme="minorHAnsi"/>
          <w:b/>
          <w:bCs/>
          <w:lang w:eastAsia="zh-TW"/>
        </w:rPr>
        <w:t>語音設備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）</w:t>
      </w:r>
      <w:r w:rsidRPr="00385F34">
        <w:rPr>
          <w:rFonts w:asciiTheme="minorHAnsi" w:eastAsia="Microsoft JhengHei" w:hAnsiTheme="minorHAnsi" w:cstheme="minorHAnsi"/>
          <w:lang w:eastAsia="zh-TW"/>
        </w:rPr>
        <w:t>以開始。</w: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t xml:space="preserve"> </w:t>
      </w:r>
    </w:p>
    <w:p w14:paraId="4B94D5A5" w14:textId="7E302753" w:rsidR="00306D91" w:rsidRPr="00385F34" w:rsidRDefault="003B314A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2F189D69" wp14:editId="723690AF">
                <wp:simplePos x="0" y="0"/>
                <wp:positionH relativeFrom="margin">
                  <wp:posOffset>4406900</wp:posOffset>
                </wp:positionH>
                <wp:positionV relativeFrom="page">
                  <wp:posOffset>6581140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9FF4" id="Straight Arrow Connector 12" o:spid="_x0000_s1026" type="#_x0000_t32" style="position:absolute;margin-left:347pt;margin-top:518.2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883636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1" behindDoc="0" locked="0" layoutInCell="1" allowOverlap="1" wp14:anchorId="638FAF9B" wp14:editId="4C920430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00A2291F" w:rsidR="00306D91" w:rsidRPr="00385F34" w:rsidRDefault="00306D91">
      <w:pPr>
        <w:rPr>
          <w:rFonts w:asciiTheme="minorHAnsi" w:eastAsia="Microsoft JhengHei" w:hAnsiTheme="minorHAnsi" w:cstheme="minorHAnsi"/>
          <w:lang w:eastAsia="zh-TW"/>
        </w:rPr>
      </w:pPr>
    </w:p>
    <w:p w14:paraId="7C7FDFAA" w14:textId="77777777" w:rsidR="00AF290B" w:rsidRDefault="00AF290B">
      <w:pPr>
        <w:spacing w:after="0" w:line="240" w:lineRule="auto"/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</w:pPr>
      <w:r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br w:type="page"/>
      </w:r>
    </w:p>
    <w:p w14:paraId="617103E8" w14:textId="3943E39D" w:rsidR="0031749A" w:rsidRPr="00385F34" w:rsidRDefault="0031749A" w:rsidP="7A944DCF">
      <w:pPr>
        <w:pStyle w:val="Heading1"/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lastRenderedPageBreak/>
        <w:t>如何使用行動裝置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iPad/iPhone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（在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IOS 12.1 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或更新的版本上執行）以及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Android 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手機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/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平板電腦（在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4 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或更新的版本上執行）啟動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Virtual Visit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：</w:t>
      </w:r>
    </w:p>
    <w:p w14:paraId="00CB9431" w14:textId="788A4963" w:rsidR="0050691A" w:rsidRPr="00385F34" w:rsidRDefault="0050691A" w:rsidP="0050691A">
      <w:pPr>
        <w:pStyle w:val="PlainText"/>
        <w:numPr>
          <w:ilvl w:val="0"/>
          <w:numId w:val="3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開啟您的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Partners Patient Gateway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</w:t>
      </w:r>
      <w:r w:rsidRPr="00385F34">
        <w:rPr>
          <w:rFonts w:asciiTheme="minorHAnsi" w:eastAsia="Microsoft JhengHei" w:hAnsiTheme="minorHAnsi" w:cstheme="minorHAnsi"/>
          <w:lang w:eastAsia="zh-TW"/>
        </w:rPr>
        <w:t>應用程式。</w:t>
      </w:r>
    </w:p>
    <w:p w14:paraId="62486C05" w14:textId="71DDF451" w:rsidR="00247212" w:rsidRPr="00385F34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使用您的使用者名稱和密碼登入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00A3535D" w14:textId="4F526C0D" w:rsidR="0050691A" w:rsidRPr="00385F34" w:rsidRDefault="0050691A" w:rsidP="0050691A">
      <w:pPr>
        <w:pStyle w:val="PlainText"/>
        <w:numPr>
          <w:ilvl w:val="0"/>
          <w:numId w:val="3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Appointments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」（預約）</w:t>
      </w:r>
      <w:r w:rsidRPr="00385F34">
        <w:rPr>
          <w:rFonts w:asciiTheme="minorHAnsi" w:eastAsia="Microsoft JhengHei" w:hAnsiTheme="minorHAnsi" w:cstheme="minorHAnsi"/>
          <w:lang w:eastAsia="zh-TW"/>
        </w:rPr>
        <w:t>按鈕，然後尋找預定於特定日期和時間進行的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Visit </w:t>
      </w:r>
      <w:r w:rsidRPr="00385F34">
        <w:rPr>
          <w:rFonts w:asciiTheme="minorHAnsi" w:eastAsia="Microsoft JhengHei" w:hAnsiTheme="minorHAnsi" w:cstheme="minorHAnsi"/>
          <w:lang w:eastAsia="zh-TW"/>
        </w:rPr>
        <w:t>預約。按一下預約將它打開，然後按一下橙色的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Begin Visit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」（開始診療）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按鈕。</w:t>
      </w:r>
    </w:p>
    <w:p w14:paraId="270367B6" w14:textId="09DFDEA0" w:rsidR="0050691A" w:rsidRPr="00385F34" w:rsidRDefault="00A11D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4B99056E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1299C43A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4DDBEF00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3461D779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40E92763" w14:textId="76EE680B" w:rsidR="00F66F8E" w:rsidRPr="00385F34" w:rsidRDefault="0041455B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4807" id="Straight Arrow Connector 23" o:spid="_x0000_s1026" type="#_x0000_t32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16AA" id="Straight Arrow Connector 24" o:spid="_x0000_s1026" type="#_x0000_t32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0FB78278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032BBB77" w14:textId="49294CAC" w:rsidR="00F66F8E" w:rsidRPr="00385F34" w:rsidRDefault="0041455B" w:rsidP="0041455B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9840" id="Straight Arrow Connector 25" o:spid="_x0000_s1026" type="#_x0000_t32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385F34" w:rsidRDefault="00F559E5" w:rsidP="00F559E5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282046D2" w14:textId="4B5B048B" w:rsidR="00A83940" w:rsidRPr="00385F34" w:rsidRDefault="00A83940" w:rsidP="000D16BE">
      <w:pPr>
        <w:rPr>
          <w:rFonts w:asciiTheme="minorHAnsi" w:eastAsia="Microsoft JhengHei" w:hAnsiTheme="minorHAnsi" w:cstheme="minorHAnsi"/>
          <w:lang w:eastAsia="zh-TW"/>
        </w:rPr>
      </w:pPr>
    </w:p>
    <w:p w14:paraId="1AA20317" w14:textId="641C440D" w:rsidR="00A83940" w:rsidRPr="00385F34" w:rsidRDefault="00A83940" w:rsidP="000D16BE">
      <w:pPr>
        <w:rPr>
          <w:rFonts w:asciiTheme="minorHAnsi" w:eastAsia="Microsoft JhengHei" w:hAnsiTheme="minorHAnsi" w:cstheme="minorHAnsi"/>
          <w:lang w:eastAsia="zh-TW"/>
        </w:rPr>
      </w:pPr>
    </w:p>
    <w:p w14:paraId="56FC7C88" w14:textId="2CF67167" w:rsidR="000D16BE" w:rsidRPr="00385F34" w:rsidRDefault="00AF290B" w:rsidP="000D16B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7820BFC1">
                <wp:simplePos x="0" y="0"/>
                <wp:positionH relativeFrom="margin">
                  <wp:posOffset>5024755</wp:posOffset>
                </wp:positionH>
                <wp:positionV relativeFrom="paragraph">
                  <wp:posOffset>956310</wp:posOffset>
                </wp:positionV>
                <wp:extent cx="103505" cy="110490"/>
                <wp:effectExtent l="0" t="38100" r="29845" b="381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263F" id="Straight Arrow Connector 26" o:spid="_x0000_s1026" type="#_x0000_t32" style="position:absolute;margin-left:395.65pt;margin-top:75.3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="00D478BC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如果沒有載入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Zoom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應用程式，請選擇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ok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」（確定）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，然後會出現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download app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」（下載應用程式）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畫面。從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Apple Store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或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Google Store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下載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Zoom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應用程式，下載完成後，請返回您的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Patient Gateway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應用程式，然後選擇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Begin Visit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」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3DD7952F" w14:textId="45AA2FBE" w:rsidR="00F66F8E" w:rsidRPr="00385F34" w:rsidRDefault="00AF290B" w:rsidP="00F66F8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63E7EFF2">
                <wp:simplePos x="0" y="0"/>
                <wp:positionH relativeFrom="margin">
                  <wp:posOffset>5674179</wp:posOffset>
                </wp:positionH>
                <wp:positionV relativeFrom="paragraph">
                  <wp:posOffset>239577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60E6" id="Straight Arrow Connector 27" o:spid="_x0000_s1026" type="#_x0000_t32" style="position:absolute;margin-left:446.8pt;margin-top:18.85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702CA320" w14:textId="08FFAFAE" w:rsidR="00C9644E" w:rsidRPr="00385F34" w:rsidRDefault="00C9644E" w:rsidP="00F66F8E">
      <w:pPr>
        <w:rPr>
          <w:rFonts w:asciiTheme="minorHAnsi" w:eastAsia="Microsoft JhengHei" w:hAnsiTheme="minorHAnsi" w:cstheme="minorHAnsi"/>
          <w:lang w:eastAsia="zh-TW"/>
        </w:rPr>
      </w:pPr>
    </w:p>
    <w:p w14:paraId="6E4365A4" w14:textId="62A29F96" w:rsidR="00F66F8E" w:rsidRPr="00385F34" w:rsidRDefault="00F66F8E" w:rsidP="00F66F8E">
      <w:pPr>
        <w:rPr>
          <w:rFonts w:asciiTheme="minorHAnsi" w:eastAsia="Microsoft JhengHei" w:hAnsiTheme="minorHAnsi" w:cstheme="minorHAnsi"/>
          <w:lang w:eastAsia="zh-TW"/>
        </w:rPr>
      </w:pPr>
    </w:p>
    <w:p w14:paraId="12E72EDB" w14:textId="12463897" w:rsidR="00115B13" w:rsidRPr="00385F34" w:rsidRDefault="00A11D8E" w:rsidP="00F66F8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3BC555E1" w:rsidR="00F559E5" w:rsidRPr="00385F34" w:rsidRDefault="00A11D8E" w:rsidP="00F559E5">
      <w:pPr>
        <w:pStyle w:val="PlainText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lang w:eastAsia="zh-TW"/>
        </w:rPr>
        <w:t>系統可能會詢問您是否要從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Partners Patient Gateway </w:t>
      </w:r>
      <w:r w:rsidRPr="00385F34">
        <w:rPr>
          <w:rFonts w:asciiTheme="minorHAnsi" w:eastAsia="Microsoft JhengHei" w:hAnsiTheme="minorHAnsi" w:cstheme="minorHAnsi"/>
          <w:lang w:eastAsia="zh-TW"/>
        </w:rPr>
        <w:t>中打開它來啟動視訊診療，如果是，請按一下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continue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」（繼續）</w:t>
      </w:r>
      <w:r w:rsidRPr="00385F34">
        <w:rPr>
          <w:rFonts w:asciiTheme="minorHAnsi" w:eastAsia="Microsoft JhengHei" w:hAnsiTheme="minorHAnsi" w:cstheme="minorHAnsi"/>
          <w:lang w:eastAsia="zh-TW"/>
        </w:rPr>
        <w:t>並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confirm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」（確認）</w:t>
      </w:r>
      <w:r w:rsidRPr="00385F34">
        <w:rPr>
          <w:rFonts w:asciiTheme="minorHAnsi" w:eastAsia="Microsoft JhengHei" w:hAnsiTheme="minorHAnsi" w:cstheme="minorHAnsi"/>
          <w:lang w:eastAsia="zh-TW"/>
        </w:rPr>
        <w:t>。這應該會將您帶到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Waiting Room </w:t>
      </w:r>
      <w:r w:rsidRPr="00385F34">
        <w:rPr>
          <w:rFonts w:asciiTheme="minorHAnsi" w:eastAsia="Microsoft JhengHei" w:hAnsiTheme="minorHAnsi" w:cstheme="minorHAnsi"/>
          <w:lang w:eastAsia="zh-TW"/>
        </w:rPr>
        <w:t>中。您應該在這裡等候，直到醫護人員透過應用程式與您啟動視訊。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6D98A12B" w14:textId="77777777" w:rsidR="00F559E5" w:rsidRPr="00385F34" w:rsidRDefault="00F559E5" w:rsidP="00F559E5">
      <w:pPr>
        <w:pStyle w:val="PlainText"/>
        <w:rPr>
          <w:rFonts w:asciiTheme="minorHAnsi" w:eastAsia="Microsoft JhengHei" w:hAnsiTheme="minorHAnsi" w:cstheme="minorHAnsi"/>
          <w:lang w:eastAsia="zh-TW"/>
        </w:rPr>
      </w:pPr>
    </w:p>
    <w:p w14:paraId="2946DB82" w14:textId="77777777" w:rsidR="00F559E5" w:rsidRPr="00385F34" w:rsidRDefault="00F559E5" w:rsidP="00F559E5">
      <w:pPr>
        <w:pStyle w:val="PlainText"/>
        <w:rPr>
          <w:rFonts w:asciiTheme="minorHAnsi" w:eastAsia="Microsoft JhengHei" w:hAnsiTheme="minorHAnsi" w:cstheme="minorHAnsi"/>
          <w:lang w:eastAsia="zh-TW"/>
        </w:rPr>
      </w:pPr>
    </w:p>
    <w:p w14:paraId="5CC3A44F" w14:textId="77777777" w:rsidR="00365B8E" w:rsidRPr="00385F34" w:rsidRDefault="00365B8E" w:rsidP="00F66F8E">
      <w:pPr>
        <w:rPr>
          <w:rFonts w:asciiTheme="minorHAnsi" w:eastAsia="Microsoft JhengHei" w:hAnsiTheme="minorHAnsi" w:cstheme="minorHAnsi"/>
          <w:lang w:eastAsia="zh-TW"/>
        </w:rPr>
      </w:pPr>
    </w:p>
    <w:p w14:paraId="47919F56" w14:textId="6928FF69" w:rsidR="009C1934" w:rsidRPr="00385F34" w:rsidRDefault="009C1934" w:rsidP="004A3A2C">
      <w:pPr>
        <w:pStyle w:val="Heading1"/>
        <w:rPr>
          <w:rFonts w:asciiTheme="minorHAnsi" w:eastAsia="Microsoft JhengHei" w:hAnsiTheme="minorHAnsi" w:cstheme="minorHAnsi"/>
          <w:b/>
          <w:color w:val="0070C0"/>
          <w:sz w:val="28"/>
          <w:szCs w:val="28"/>
          <w:lang w:eastAsia="zh-TW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lastRenderedPageBreak/>
        <w:t>如何在行動裝置上透過網際網路啟動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Virtual Visit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：</w:t>
      </w:r>
    </w:p>
    <w:p w14:paraId="4EEDD3FC" w14:textId="77777777" w:rsidR="00540B86" w:rsidRPr="00385F34" w:rsidRDefault="00540B86" w:rsidP="00540B86">
      <w:pPr>
        <w:pStyle w:val="ListParagraph"/>
        <w:numPr>
          <w:ilvl w:val="0"/>
          <w:numId w:val="6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Safari</w:t>
      </w:r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Google Chrome </w:t>
      </w:r>
      <w:r w:rsidRPr="00385F34">
        <w:rPr>
          <w:rFonts w:asciiTheme="minorHAnsi" w:eastAsia="Microsoft JhengHei" w:hAnsiTheme="minorHAnsi" w:cstheme="minorHAnsi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Firefox </w:t>
      </w:r>
      <w:r w:rsidRPr="00385F34">
        <w:rPr>
          <w:rFonts w:asciiTheme="minorHAnsi" w:eastAsia="Microsoft JhengHei" w:hAnsiTheme="minorHAnsi" w:cstheme="minorHAnsi"/>
          <w:lang w:eastAsia="zh-TW"/>
        </w:rPr>
        <w:t>上登入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Partners Patient Gateway </w:t>
      </w:r>
      <w:r w:rsidRPr="00385F34">
        <w:rPr>
          <w:rFonts w:asciiTheme="minorHAnsi" w:eastAsia="Microsoft JhengHei" w:hAnsiTheme="minorHAnsi" w:cstheme="minorHAnsi"/>
          <w:lang w:eastAsia="zh-TW"/>
        </w:rPr>
        <w:t>網站。</w:t>
      </w:r>
    </w:p>
    <w:p w14:paraId="5ADC60E3" w14:textId="77777777" w:rsidR="00540B86" w:rsidRPr="00385F34" w:rsidRDefault="00540B86" w:rsidP="00540B86">
      <w:pPr>
        <w:pStyle w:val="ListParagraph"/>
        <w:numPr>
          <w:ilvl w:val="1"/>
          <w:numId w:val="6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使用您的使用者名稱和密碼登入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64F09EF6" w14:textId="0394800C" w:rsidR="00115B13" w:rsidRPr="00385F34" w:rsidRDefault="00F9477B" w:rsidP="7B2C7761">
      <w:pPr>
        <w:pStyle w:val="PlainText"/>
        <w:numPr>
          <w:ilvl w:val="0"/>
          <w:numId w:val="6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8" behindDoc="0" locked="0" layoutInCell="1" allowOverlap="1" wp14:anchorId="2D7B0782" wp14:editId="443A28F5">
            <wp:simplePos x="0" y="0"/>
            <wp:positionH relativeFrom="page">
              <wp:posOffset>6229350</wp:posOffset>
            </wp:positionH>
            <wp:positionV relativeFrom="paragraph">
              <wp:posOffset>425450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lang w:eastAsia="zh-TW"/>
        </w:rPr>
        <w:t>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Appointments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」（預約）</w:t>
      </w:r>
      <w:r w:rsidRPr="00385F34">
        <w:rPr>
          <w:rFonts w:asciiTheme="minorHAnsi" w:eastAsia="Microsoft JhengHei" w:hAnsiTheme="minorHAnsi" w:cstheme="minorHAnsi"/>
          <w:lang w:eastAsia="zh-TW"/>
        </w:rPr>
        <w:t>按鈕，然後尋找預定於特定日期和時間進行的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Visit </w:t>
      </w:r>
      <w:r w:rsidRPr="00385F34">
        <w:rPr>
          <w:rFonts w:asciiTheme="minorHAnsi" w:eastAsia="Microsoft JhengHei" w:hAnsiTheme="minorHAnsi" w:cstheme="minorHAnsi"/>
          <w:lang w:eastAsia="zh-TW"/>
        </w:rPr>
        <w:t>預約。按一下預約將它打開，然後按一下橙色的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Begin Visit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」（開始診療）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按鈕。</w:t>
      </w:r>
    </w:p>
    <w:p w14:paraId="44D35C3B" w14:textId="11A3E475" w:rsidR="001F47DE" w:rsidRPr="00385F34" w:rsidRDefault="001F47DE" w:rsidP="001F47DE">
      <w:pPr>
        <w:pStyle w:val="PlainText"/>
        <w:numPr>
          <w:ilvl w:val="1"/>
          <w:numId w:val="6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備註：如果您的行動裝置設為封鎖快顯視窗，則會出現快顯封鎖程式。請前往裝置設定以允許快顯視窗。在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iOS </w:t>
      </w:r>
      <w:r w:rsidRPr="00385F34">
        <w:rPr>
          <w:rFonts w:asciiTheme="minorHAnsi" w:eastAsia="Microsoft JhengHei" w:hAnsiTheme="minorHAnsi" w:cstheme="minorHAnsi"/>
          <w:lang w:eastAsia="zh-TW"/>
        </w:rPr>
        <w:t>和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Android </w:t>
      </w:r>
      <w:r w:rsidRPr="00385F34">
        <w:rPr>
          <w:rFonts w:asciiTheme="minorHAnsi" w:eastAsia="Microsoft JhengHei" w:hAnsiTheme="minorHAnsi" w:cstheme="minorHAnsi"/>
          <w:lang w:eastAsia="zh-TW"/>
        </w:rPr>
        <w:t>中，請確保點選或撥動綠色開關以切換為灰色，以便將它停用。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60FA2F7C" w14:textId="2D67898D" w:rsidR="00B55EA3" w:rsidRPr="00385F34" w:rsidRDefault="00864C41" w:rsidP="00C9731A">
      <w:pPr>
        <w:pStyle w:val="PlainText"/>
        <w:ind w:left="810" w:firstLine="720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9" behindDoc="0" locked="0" layoutInCell="1" allowOverlap="1" wp14:anchorId="5BCCB2F5" wp14:editId="43131471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iOS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  <w:t>Android</w:t>
      </w:r>
    </w:p>
    <w:p w14:paraId="3FE9F23F" w14:textId="7814AE4D" w:rsidR="00543821" w:rsidRPr="00385F34" w:rsidRDefault="00AF290B" w:rsidP="00543821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9" behindDoc="0" locked="0" layoutInCell="1" allowOverlap="1" wp14:anchorId="34162A5D" wp14:editId="7AB49991">
            <wp:simplePos x="0" y="0"/>
            <wp:positionH relativeFrom="margin">
              <wp:posOffset>1162050</wp:posOffset>
            </wp:positionH>
            <wp:positionV relativeFrom="paragraph">
              <wp:posOffset>55607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1B6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6" behindDoc="0" locked="0" layoutInCell="1" allowOverlap="1" wp14:anchorId="646865E0" wp14:editId="15CF978F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51B6"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D48D6" id="Straight Connector 37" o:spid="_x0000_s1026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4.75pt" to="230.2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 strokecolor="#4472c4 [3204]" strokeweight="1pt">
                <v:stroke joinstyle="miter"/>
              </v:line>
            </w:pict>
          </mc:Fallback>
        </mc:AlternateContent>
      </w:r>
    </w:p>
    <w:p w14:paraId="1F72F646" w14:textId="31B13EF5" w:rsidR="00543821" w:rsidRPr="00385F34" w:rsidRDefault="00543821" w:rsidP="00543821">
      <w:pPr>
        <w:rPr>
          <w:rFonts w:asciiTheme="minorHAnsi" w:eastAsia="Microsoft JhengHei" w:hAnsiTheme="minorHAnsi" w:cstheme="minorHAnsi"/>
          <w:lang w:eastAsia="zh-TW"/>
        </w:rPr>
      </w:pPr>
    </w:p>
    <w:p w14:paraId="08CE6F91" w14:textId="517D94BF" w:rsidR="00543821" w:rsidRPr="00385F34" w:rsidRDefault="0094301C" w:rsidP="00543821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6EFA3" id="Oval 35" o:spid="_x0000_s1026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 filled="f" strokecolor="#c00000" strokeweight="1pt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385F34" w:rsidRDefault="00543821" w:rsidP="00543821">
      <w:pPr>
        <w:rPr>
          <w:rFonts w:asciiTheme="minorHAnsi" w:eastAsia="Microsoft JhengHei" w:hAnsiTheme="minorHAnsi" w:cstheme="minorHAnsi"/>
          <w:lang w:eastAsia="zh-TW"/>
        </w:rPr>
      </w:pPr>
    </w:p>
    <w:p w14:paraId="6BB9E253" w14:textId="67DF4893" w:rsidR="00543821" w:rsidRPr="00385F34" w:rsidRDefault="00543821" w:rsidP="00543821">
      <w:pPr>
        <w:rPr>
          <w:rFonts w:asciiTheme="minorHAnsi" w:eastAsia="Microsoft JhengHei" w:hAnsiTheme="minorHAnsi" w:cstheme="minorHAnsi"/>
          <w:lang w:eastAsia="zh-TW"/>
        </w:rPr>
      </w:pPr>
    </w:p>
    <w:p w14:paraId="5D66C073" w14:textId="30B4A06D" w:rsidR="00C00BA0" w:rsidRPr="00385F34" w:rsidRDefault="00D004AD" w:rsidP="00543821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6A4F2" id="Oval 32" o:spid="_x0000_s1026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 filled="f" strokecolor="#c00000" strokeweight="1pt">
                <v:stroke joinstyle="miter"/>
                <v:path arrowok="t"/>
              </v:oval>
            </w:pict>
          </mc:Fallback>
        </mc:AlternateContent>
      </w:r>
    </w:p>
    <w:p w14:paraId="74AB216C" w14:textId="0B43436B" w:rsidR="00AF290B" w:rsidRDefault="008E6872" w:rsidP="002836A8">
      <w:pPr>
        <w:rPr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3721A" id="Oval 39" o:spid="_x0000_s1026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 filled="f" strokecolor="#c00000" strokeweight="1pt">
                <v:stroke joinstyle="miter"/>
                <v:path arrowok="t"/>
              </v:oval>
            </w:pict>
          </mc:Fallback>
        </mc:AlternateContent>
      </w:r>
    </w:p>
    <w:p w14:paraId="16CBA09D" w14:textId="77777777" w:rsidR="00AF290B" w:rsidRDefault="00AF290B" w:rsidP="00165B5A">
      <w:pPr>
        <w:pStyle w:val="Heading1"/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</w:pPr>
    </w:p>
    <w:p w14:paraId="339157EA" w14:textId="178CFCD1" w:rsidR="00310A4E" w:rsidRPr="00385F34" w:rsidRDefault="009C1934" w:rsidP="00165B5A">
      <w:pPr>
        <w:pStyle w:val="Heading1"/>
        <w:rPr>
          <w:rFonts w:asciiTheme="minorHAnsi" w:eastAsia="Microsoft JhengHei" w:hAnsiTheme="minorHAnsi" w:cstheme="minorHAnsi"/>
          <w:b/>
          <w:color w:val="0070C0"/>
          <w:sz w:val="28"/>
          <w:szCs w:val="28"/>
          <w:lang w:eastAsia="zh-TW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使用電腦的最佳做法：</w:t>
      </w:r>
    </w:p>
    <w:p w14:paraId="56D0B6D6" w14:textId="51F4B35A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為了使電腦高效執行，最好重新啟動您的電腦。這樣一來，您的電腦將會全新啟動。</w:t>
      </w:r>
    </w:p>
    <w:p w14:paraId="20031B91" w14:textId="570D618C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關閉任何不必要的程式和應用程式。這些會佔用電腦高效執行所需的資源。</w:t>
      </w:r>
    </w:p>
    <w:p w14:paraId="32454BC4" w14:textId="77777777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定期更新您的電腦。</w:t>
      </w:r>
      <w:r w:rsidRPr="00385F34">
        <w:rPr>
          <w:rFonts w:asciiTheme="minorHAnsi" w:eastAsia="Microsoft JhengHei" w:hAnsiTheme="minorHAnsi" w:cstheme="minorHAnsi"/>
          <w:lang w:eastAsia="zh-TW"/>
        </w:rPr>
        <w:t>Windows</w:t>
      </w:r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Apple </w:t>
      </w:r>
      <w:r w:rsidRPr="00385F34">
        <w:rPr>
          <w:rFonts w:asciiTheme="minorHAnsi" w:eastAsia="Microsoft JhengHei" w:hAnsiTheme="minorHAnsi" w:cstheme="minorHAnsi"/>
          <w:lang w:eastAsia="zh-TW"/>
        </w:rPr>
        <w:t>或是像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Java </w:t>
      </w:r>
      <w:r w:rsidRPr="00385F34">
        <w:rPr>
          <w:rFonts w:asciiTheme="minorHAnsi" w:eastAsia="Microsoft JhengHei" w:hAnsiTheme="minorHAnsi" w:cstheme="minorHAnsi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Adobe </w:t>
      </w:r>
      <w:r w:rsidRPr="00385F34">
        <w:rPr>
          <w:rFonts w:asciiTheme="minorHAnsi" w:eastAsia="Microsoft JhengHei" w:hAnsiTheme="minorHAnsi" w:cstheme="minorHAnsi"/>
          <w:lang w:eastAsia="zh-TW"/>
        </w:rPr>
        <w:t>等應用程式會傳送某些更新到您的電腦。使它們保持最新狀態將有助於提高電腦的效能和相容性。</w:t>
      </w:r>
    </w:p>
    <w:p w14:paraId="277859A0" w14:textId="09DFDE6B" w:rsidR="00AF290B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確認音量控制的位置。這樣一來，您就能根據自己的喜好調整音量或將喇叭靜音</w:t>
      </w:r>
      <w:r w:rsidRPr="00385F34">
        <w:rPr>
          <w:rFonts w:asciiTheme="minorHAnsi" w:eastAsia="Microsoft JhengHei" w:hAnsiTheme="minorHAnsi" w:cstheme="minorHAnsi"/>
          <w:lang w:eastAsia="zh-TW"/>
        </w:rPr>
        <w:t>/</w:t>
      </w:r>
      <w:r w:rsidRPr="00385F34">
        <w:rPr>
          <w:rFonts w:asciiTheme="minorHAnsi" w:eastAsia="Microsoft JhengHei" w:hAnsiTheme="minorHAnsi" w:cstheme="minorHAnsi"/>
          <w:lang w:eastAsia="zh-TW"/>
        </w:rPr>
        <w:t>取消靜音。</w:t>
      </w:r>
    </w:p>
    <w:p w14:paraId="15C035E2" w14:textId="64E981CD" w:rsidR="00310A4E" w:rsidRPr="00385F34" w:rsidRDefault="00AF290B" w:rsidP="002836A8">
      <w:pPr>
        <w:spacing w:after="0" w:line="240" w:lineRule="auto"/>
        <w:rPr>
          <w:rFonts w:asciiTheme="minorHAnsi" w:eastAsia="Microsoft JhengHei" w:hAnsiTheme="minorHAnsi" w:cstheme="minorHAnsi"/>
          <w:lang w:eastAsia="zh-TW"/>
        </w:rPr>
      </w:pPr>
      <w:r>
        <w:rPr>
          <w:rFonts w:asciiTheme="minorHAnsi" w:eastAsia="Microsoft JhengHei" w:hAnsiTheme="minorHAnsi" w:cstheme="minorHAnsi"/>
          <w:lang w:eastAsia="zh-TW"/>
        </w:rPr>
        <w:br w:type="page"/>
      </w:r>
    </w:p>
    <w:p w14:paraId="1FF31EBC" w14:textId="75F512C6" w:rsidR="00C02940" w:rsidRPr="00385F34" w:rsidRDefault="00C02940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lastRenderedPageBreak/>
        <w:t xml:space="preserve">• Safari </w:t>
      </w:r>
      <w:r w:rsidRPr="00385F34">
        <w:rPr>
          <w:rFonts w:asciiTheme="minorHAnsi" w:eastAsia="Microsoft JhengHei" w:hAnsiTheme="minorHAnsi" w:cstheme="minorHAnsi"/>
          <w:lang w:eastAsia="zh-TW"/>
        </w:rPr>
        <w:t>使用者：啟用快顯視窗。開啟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「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Preferences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」（</w:t>
      </w:r>
      <w:r w:rsidRPr="00385F34">
        <w:rPr>
          <w:rFonts w:asciiTheme="minorHAnsi" w:eastAsia="Microsoft JhengHei" w:hAnsiTheme="minorHAnsi" w:cstheme="minorHAnsi"/>
          <w:lang w:eastAsia="zh-TW"/>
        </w:rPr>
        <w:t>喜好設定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）</w:t>
      </w:r>
      <w:r w:rsidRPr="00385F34">
        <w:rPr>
          <w:rFonts w:asciiTheme="minorHAnsi" w:eastAsia="Microsoft JhengHei" w:hAnsiTheme="minorHAnsi" w:cstheme="minorHAnsi"/>
          <w:lang w:eastAsia="zh-TW"/>
        </w:rPr>
        <w:t>-&gt;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「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Security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」（</w:t>
      </w:r>
      <w:r w:rsidRPr="00385F34">
        <w:rPr>
          <w:rFonts w:asciiTheme="minorHAnsi" w:eastAsia="Microsoft JhengHei" w:hAnsiTheme="minorHAnsi" w:cstheme="minorHAnsi"/>
          <w:lang w:eastAsia="zh-TW"/>
        </w:rPr>
        <w:t>安全性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）</w:t>
      </w:r>
      <w:r w:rsidRPr="00385F34">
        <w:rPr>
          <w:rFonts w:asciiTheme="minorHAnsi" w:eastAsia="Microsoft JhengHei" w:hAnsiTheme="minorHAnsi" w:cstheme="minorHAnsi"/>
          <w:lang w:eastAsia="zh-TW"/>
        </w:rPr>
        <w:t>-&gt;</w:t>
      </w:r>
      <w:r w:rsidRPr="00385F34">
        <w:rPr>
          <w:rFonts w:asciiTheme="minorHAnsi" w:eastAsia="Microsoft JhengHei" w:hAnsiTheme="minorHAnsi" w:cstheme="minorHAnsi"/>
          <w:lang w:eastAsia="zh-TW"/>
        </w:rPr>
        <w:t>取消選擇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「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Block pop-up windows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」（</w:t>
      </w:r>
      <w:r w:rsidRPr="00385F34">
        <w:rPr>
          <w:rFonts w:asciiTheme="minorHAnsi" w:eastAsia="Microsoft JhengHei" w:hAnsiTheme="minorHAnsi" w:cstheme="minorHAnsi"/>
          <w:lang w:eastAsia="zh-TW"/>
        </w:rPr>
        <w:t>封鎖快顯視窗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）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269766AB" w14:textId="02366853" w:rsidR="00C02940" w:rsidRPr="00385F34" w:rsidRDefault="00657DE8" w:rsidP="00310A4E">
      <w:p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385F34" w:rsidRDefault="005F3E65" w:rsidP="005F3E65">
      <w:pPr>
        <w:pStyle w:val="Heading1"/>
        <w:rPr>
          <w:rFonts w:asciiTheme="minorHAnsi" w:eastAsia="Microsoft JhengHei" w:hAnsiTheme="minorHAnsi" w:cstheme="minorHAnsi"/>
          <w:b/>
          <w:color w:val="0070C0"/>
          <w:sz w:val="28"/>
          <w:szCs w:val="28"/>
          <w:lang w:eastAsia="zh-TW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使用網路攝影機的最佳做法：</w:t>
      </w:r>
    </w:p>
    <w:p w14:paraId="2793FCE7" w14:textId="77777777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您應該距離相機至少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1 </w:t>
      </w:r>
      <w:r w:rsidRPr="00385F34">
        <w:rPr>
          <w:rFonts w:asciiTheme="minorHAnsi" w:eastAsia="Microsoft JhengHei" w:hAnsiTheme="minorHAnsi" w:cstheme="minorHAnsi"/>
          <w:lang w:eastAsia="zh-TW"/>
        </w:rPr>
        <w:t>公尺（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3 </w:t>
      </w:r>
      <w:r w:rsidRPr="00385F34">
        <w:rPr>
          <w:rFonts w:asciiTheme="minorHAnsi" w:eastAsia="Microsoft JhengHei" w:hAnsiTheme="minorHAnsi" w:cstheme="minorHAnsi"/>
          <w:lang w:eastAsia="zh-TW"/>
        </w:rPr>
        <w:t>英尺）。</w:t>
      </w:r>
    </w:p>
    <w:p w14:paraId="7359F97D" w14:textId="67EFB02A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拉上窗簾，避免背光。</w:t>
      </w:r>
    </w:p>
    <w:p w14:paraId="5DC52CDD" w14:textId="77777777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說話時請看著相機，不要看電腦顯示器。</w:t>
      </w:r>
    </w:p>
    <w:p w14:paraId="3273EE1A" w14:textId="164B75B7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為了盡可能減少背景雜音，請關閉所有門窗。</w:t>
      </w:r>
    </w:p>
    <w:p w14:paraId="56F0D27B" w14:textId="072F6B12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遵循這些提示將可確保您成功進行虛擬診療。</w:t>
      </w:r>
    </w:p>
    <w:p w14:paraId="6537F28F" w14:textId="77777777" w:rsidR="00306D91" w:rsidRPr="00385F34" w:rsidRDefault="00306D91" w:rsidP="00543821">
      <w:pPr>
        <w:rPr>
          <w:rFonts w:asciiTheme="minorHAnsi" w:eastAsia="Microsoft JhengHei" w:hAnsiTheme="minorHAnsi" w:cstheme="minorHAnsi"/>
          <w:lang w:eastAsia="zh-TW"/>
        </w:rPr>
      </w:pPr>
    </w:p>
    <w:p w14:paraId="07ED9BE9" w14:textId="6547246A" w:rsidR="00543821" w:rsidRPr="00385F34" w:rsidRDefault="00543821" w:rsidP="00543821">
      <w:pPr>
        <w:pStyle w:val="PlainText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如果您有任何疑問或顧慮，請撥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 1-800-745-9683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致電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 Patient Gateway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支援熱線。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6DFB9E20" w14:textId="77777777" w:rsidR="00543821" w:rsidRPr="00385F34" w:rsidRDefault="00543821" w:rsidP="00543821">
      <w:pPr>
        <w:tabs>
          <w:tab w:val="left" w:pos="1105"/>
        </w:tabs>
        <w:rPr>
          <w:rFonts w:asciiTheme="minorHAnsi" w:eastAsia="Microsoft JhengHei" w:hAnsiTheme="minorHAnsi" w:cstheme="minorHAnsi"/>
        </w:rPr>
      </w:pPr>
    </w:p>
    <w:sectPr w:rsidR="00543821" w:rsidRPr="00385F34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7221E" w14:textId="77777777" w:rsidR="003449E5" w:rsidRDefault="003449E5" w:rsidP="0031749A">
      <w:pPr>
        <w:spacing w:after="0" w:line="240" w:lineRule="auto"/>
      </w:pPr>
      <w:r>
        <w:separator/>
      </w:r>
    </w:p>
  </w:endnote>
  <w:endnote w:type="continuationSeparator" w:id="0">
    <w:p w14:paraId="41BA551D" w14:textId="77777777" w:rsidR="003449E5" w:rsidRDefault="003449E5" w:rsidP="0031749A">
      <w:pPr>
        <w:spacing w:after="0" w:line="240" w:lineRule="auto"/>
      </w:pPr>
      <w:r>
        <w:continuationSeparator/>
      </w:r>
    </w:p>
  </w:endnote>
  <w:endnote w:type="continuationNotice" w:id="1">
    <w:p w14:paraId="151078D5" w14:textId="77777777" w:rsidR="003449E5" w:rsidRDefault="003449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  <w:lang w:eastAsia="zh-TW"/>
      </w:rPr>
      <w:fldChar w:fldCharType="begin"/>
    </w:r>
    <w:r>
      <w:rPr>
        <w:rFonts w:ascii="Californian FB" w:hAnsi="Californian FB"/>
        <w:lang w:eastAsia="zh-TW"/>
      </w:rPr>
      <w:instrText xml:space="preserve"> PAGE   \* MERGEFORMAT </w:instrText>
    </w:r>
    <w:r>
      <w:rPr>
        <w:rFonts w:ascii="Californian FB" w:hAnsi="Californian FB"/>
        <w:lang w:eastAsia="zh-TW"/>
      </w:rPr>
      <w:fldChar w:fldCharType="separate"/>
    </w:r>
    <w:r>
      <w:rPr>
        <w:rFonts w:ascii="Californian FB" w:hAnsi="Californian FB"/>
        <w:noProof/>
        <w:lang w:eastAsia="zh-TW"/>
      </w:rPr>
      <w:t>2</w:t>
    </w:r>
    <w:r>
      <w:rPr>
        <w:rFonts w:ascii="Californian FB" w:hAnsi="Californian FB"/>
        <w:noProof/>
        <w:lang w:eastAsia="zh-TW"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95589" w14:textId="77777777" w:rsidR="003449E5" w:rsidRDefault="003449E5" w:rsidP="0031749A">
      <w:pPr>
        <w:spacing w:after="0" w:line="240" w:lineRule="auto"/>
      </w:pPr>
      <w:r>
        <w:separator/>
      </w:r>
    </w:p>
  </w:footnote>
  <w:footnote w:type="continuationSeparator" w:id="0">
    <w:p w14:paraId="5AF0C8BD" w14:textId="77777777" w:rsidR="003449E5" w:rsidRDefault="003449E5" w:rsidP="0031749A">
      <w:pPr>
        <w:spacing w:after="0" w:line="240" w:lineRule="auto"/>
      </w:pPr>
      <w:r>
        <w:continuationSeparator/>
      </w:r>
    </w:p>
  </w:footnote>
  <w:footnote w:type="continuationNotice" w:id="1">
    <w:p w14:paraId="793519F4" w14:textId="77777777" w:rsidR="003449E5" w:rsidRDefault="003449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</w:pPr>
    <w:r>
      <w:rPr>
        <w:noProof/>
        <w:lang w:eastAsia="zh-TW"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E58953" w14:textId="340E90A1" w:rsidR="001B173A" w:rsidRPr="001B173A" w:rsidRDefault="004A2F1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b/>
                              <w:caps/>
                              <w:color w:val="FFFFFF" w:themeColor="background1"/>
                            </w:rPr>
                          </w:pPr>
                          <w:r w:rsidRPr="004A2F11">
                            <w:rPr>
                              <w:rFonts w:hint="eastAsia"/>
                              <w:b/>
                              <w:caps/>
                              <w:color w:val="FFFFFF" w:themeColor="background1"/>
                            </w:rPr>
                            <w:t xml:space="preserve">Patient Gateway Virtual Visit </w:t>
                          </w:r>
                          <w:proofErr w:type="spellStart"/>
                          <w:r w:rsidRPr="004A2F11">
                            <w:rPr>
                              <w:rFonts w:hint="eastAsia"/>
                              <w:b/>
                              <w:caps/>
                              <w:color w:val="FFFFFF" w:themeColor="background1"/>
                            </w:rPr>
                            <w:t>指南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p w14:paraId="0CE58953" w14:textId="340E90A1" w:rsidR="001B173A" w:rsidRPr="001B173A" w:rsidRDefault="004A2F11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b/>
                        <w:caps/>
                        <w:color w:val="FFFFFF" w:themeColor="background1"/>
                      </w:rPr>
                    </w:pPr>
                    <w:r w:rsidRPr="004A2F11">
                      <w:rPr>
                        <w:rFonts w:hint="eastAsia"/>
                        <w:b/>
                        <w:caps/>
                        <w:color w:val="FFFFFF" w:themeColor="background1"/>
                      </w:rPr>
                      <w:t xml:space="preserve">Patient Gateway Virtual Visit </w:t>
                    </w:r>
                    <w:proofErr w:type="spellStart"/>
                    <w:r w:rsidRPr="004A2F11">
                      <w:rPr>
                        <w:rFonts w:hint="eastAsia"/>
                        <w:b/>
                        <w:caps/>
                        <w:color w:val="FFFFFF" w:themeColor="background1"/>
                      </w:rPr>
                      <w:t>指南</w:t>
                    </w:r>
                    <w:proofErr w:type="spellEnd"/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hdr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36216"/>
    <w:rsid w:val="00151FB6"/>
    <w:rsid w:val="00165B5A"/>
    <w:rsid w:val="0017037B"/>
    <w:rsid w:val="001B173A"/>
    <w:rsid w:val="001B585B"/>
    <w:rsid w:val="001D3BCE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836A8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449E5"/>
    <w:rsid w:val="00365B8E"/>
    <w:rsid w:val="003709E5"/>
    <w:rsid w:val="00376462"/>
    <w:rsid w:val="00385F34"/>
    <w:rsid w:val="00392E42"/>
    <w:rsid w:val="00397F60"/>
    <w:rsid w:val="003B314A"/>
    <w:rsid w:val="003B50D2"/>
    <w:rsid w:val="0040357F"/>
    <w:rsid w:val="00412162"/>
    <w:rsid w:val="0041455B"/>
    <w:rsid w:val="00425B63"/>
    <w:rsid w:val="00441948"/>
    <w:rsid w:val="00496708"/>
    <w:rsid w:val="004A2255"/>
    <w:rsid w:val="004A2F11"/>
    <w:rsid w:val="004A30C0"/>
    <w:rsid w:val="004A3A2C"/>
    <w:rsid w:val="004A3C6A"/>
    <w:rsid w:val="004A7368"/>
    <w:rsid w:val="004D090D"/>
    <w:rsid w:val="004D0A50"/>
    <w:rsid w:val="004D2C65"/>
    <w:rsid w:val="0050627F"/>
    <w:rsid w:val="0050691A"/>
    <w:rsid w:val="00540B86"/>
    <w:rsid w:val="00543821"/>
    <w:rsid w:val="00555A32"/>
    <w:rsid w:val="005627D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801406"/>
    <w:rsid w:val="00805AE4"/>
    <w:rsid w:val="00834C6F"/>
    <w:rsid w:val="0084042E"/>
    <w:rsid w:val="008479BB"/>
    <w:rsid w:val="00851729"/>
    <w:rsid w:val="008547FA"/>
    <w:rsid w:val="00864C41"/>
    <w:rsid w:val="008739A4"/>
    <w:rsid w:val="00881B86"/>
    <w:rsid w:val="00883636"/>
    <w:rsid w:val="008855EB"/>
    <w:rsid w:val="00891020"/>
    <w:rsid w:val="008953EB"/>
    <w:rsid w:val="008B0516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14A0B"/>
    <w:rsid w:val="00A21068"/>
    <w:rsid w:val="00A47EB2"/>
    <w:rsid w:val="00A74886"/>
    <w:rsid w:val="00A83940"/>
    <w:rsid w:val="00A865FC"/>
    <w:rsid w:val="00AC4E6F"/>
    <w:rsid w:val="00AD4ABE"/>
    <w:rsid w:val="00AE193B"/>
    <w:rsid w:val="00AF0743"/>
    <w:rsid w:val="00AF290B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BF3235"/>
    <w:rsid w:val="00C00BA0"/>
    <w:rsid w:val="00C02940"/>
    <w:rsid w:val="00C43BD4"/>
    <w:rsid w:val="00C63D73"/>
    <w:rsid w:val="00C66DEA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  <w:style w:type="character" w:styleId="CommentReference">
    <w:name w:val="annotation reference"/>
    <w:basedOn w:val="DefaultParagraphFont"/>
    <w:uiPriority w:val="99"/>
    <w:semiHidden/>
    <w:unhideWhenUsed/>
    <w:rsid w:val="001362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62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62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2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2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E3DEF6A-83D5-44B8-B3EF-F6A55BA30FA9}">
  <ds:schemaRefs>
    <ds:schemaRef ds:uri="http://schemas.microsoft.com/office/2006/metadata/properties"/>
    <ds:schemaRef ds:uri="http://schemas.microsoft.com/office/infopath/2007/PartnerControls"/>
    <ds:schemaRef ds:uri="6757aaae-dcd0-4496-96ce-74fd83efa4a9"/>
  </ds:schemaRefs>
</ds:datastoreItem>
</file>

<file path=customXml/itemProps4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Gateway Virtual Visit Guide</dc:title>
  <dc:subject/>
  <dc:creator>Feltman, Allison</dc:creator>
  <cp:keywords/>
  <dc:description/>
  <cp:lastModifiedBy>Kenst, Karey S.</cp:lastModifiedBy>
  <cp:revision>2</cp:revision>
  <dcterms:created xsi:type="dcterms:W3CDTF">2020-05-21T22:29:00Z</dcterms:created>
  <dcterms:modified xsi:type="dcterms:W3CDTF">2020-05-21T22:29:00Z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